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F4" w:rsidRPr="006942E7" w:rsidRDefault="007B68F4" w:rsidP="00EC7B15">
      <w:pPr>
        <w:rPr>
          <w:rFonts w:cs="Arial"/>
          <w:b/>
          <w:noProof/>
          <w:sz w:val="32"/>
          <w:szCs w:val="32"/>
          <w:vertAlign w:val="subscript"/>
        </w:rPr>
      </w:pPr>
      <w:r w:rsidRPr="006942E7">
        <w:rPr>
          <w:rFonts w:cs="Arial"/>
          <w:b/>
          <w:noProof/>
          <w:sz w:val="32"/>
          <w:szCs w:val="32"/>
          <w:vertAlign w:val="subscript"/>
        </w:rPr>
        <w:t>PERSBERICHT (</w:t>
      </w:r>
      <w:r w:rsidR="00764C93">
        <w:rPr>
          <w:rFonts w:cs="Arial"/>
          <w:b/>
          <w:noProof/>
          <w:sz w:val="32"/>
          <w:szCs w:val="32"/>
          <w:vertAlign w:val="subscript"/>
        </w:rPr>
        <w:t xml:space="preserve">Rijssen, </w:t>
      </w:r>
      <w:r w:rsidR="00BA2E1C">
        <w:rPr>
          <w:rFonts w:cs="Arial"/>
          <w:b/>
          <w:noProof/>
          <w:sz w:val="32"/>
          <w:szCs w:val="32"/>
          <w:vertAlign w:val="subscript"/>
        </w:rPr>
        <w:t>12</w:t>
      </w:r>
      <w:r w:rsidR="00764C93">
        <w:rPr>
          <w:rFonts w:cs="Arial"/>
          <w:b/>
          <w:noProof/>
          <w:sz w:val="32"/>
          <w:szCs w:val="32"/>
          <w:vertAlign w:val="subscript"/>
        </w:rPr>
        <w:t xml:space="preserve"> januari 2015</w:t>
      </w:r>
      <w:r w:rsidRPr="006942E7">
        <w:rPr>
          <w:rFonts w:cs="Arial"/>
          <w:b/>
          <w:noProof/>
          <w:sz w:val="32"/>
          <w:szCs w:val="32"/>
          <w:vertAlign w:val="subscript"/>
        </w:rPr>
        <w:t>)</w:t>
      </w:r>
    </w:p>
    <w:p w:rsidR="007B68F4" w:rsidRDefault="007B68F4" w:rsidP="00B21EED">
      <w:pPr>
        <w:shd w:val="clear" w:color="auto" w:fill="00A7EB"/>
        <w:spacing w:after="0" w:line="285" w:lineRule="atLeast"/>
        <w:jc w:val="both"/>
        <w:outlineLvl w:val="1"/>
        <w:rPr>
          <w:rFonts w:eastAsia="Times New Roman" w:cs="Arial"/>
          <w:b/>
          <w:bCs/>
          <w:color w:val="FFFFFF"/>
          <w:szCs w:val="20"/>
        </w:rPr>
      </w:pPr>
      <w:r w:rsidRPr="006942E7">
        <w:rPr>
          <w:rFonts w:eastAsia="Times New Roman" w:cs="Arial"/>
          <w:b/>
          <w:bCs/>
          <w:color w:val="FFFFFF"/>
          <w:szCs w:val="20"/>
        </w:rPr>
        <w:t> </w:t>
      </w:r>
    </w:p>
    <w:p w:rsidR="00B21EED" w:rsidRPr="00B21EED" w:rsidRDefault="00B21EED" w:rsidP="00B21EED">
      <w:pPr>
        <w:spacing w:after="0" w:line="285" w:lineRule="atLeast"/>
        <w:jc w:val="both"/>
        <w:outlineLvl w:val="1"/>
        <w:rPr>
          <w:rFonts w:eastAsia="Times New Roman" w:cs="Arial"/>
          <w:bCs/>
          <w:color w:val="FFFFFF"/>
          <w:szCs w:val="20"/>
        </w:rPr>
      </w:pPr>
    </w:p>
    <w:p w:rsidR="007B68F4" w:rsidRPr="006942E7" w:rsidRDefault="00764C93" w:rsidP="007B68F4">
      <w:pPr>
        <w:jc w:val="center"/>
        <w:rPr>
          <w:rFonts w:cs="Arial"/>
          <w:b/>
          <w:sz w:val="44"/>
          <w:szCs w:val="28"/>
        </w:rPr>
      </w:pPr>
      <w:r>
        <w:rPr>
          <w:rFonts w:cs="Arial"/>
          <w:b/>
          <w:sz w:val="44"/>
          <w:szCs w:val="28"/>
        </w:rPr>
        <w:t>Campagnestart ChristenUnie Overijssel, avond met Gert-Jan Segers</w:t>
      </w:r>
    </w:p>
    <w:p w:rsidR="007B68F4" w:rsidRPr="000418AF" w:rsidRDefault="00FD6811" w:rsidP="000418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szCs w:val="20"/>
        </w:rPr>
      </w:pPr>
      <w:r w:rsidRPr="000418AF">
        <w:rPr>
          <w:rFonts w:ascii="Tahoma" w:eastAsia="Times New Roman" w:hAnsi="Tahoma" w:cs="Tahoma"/>
          <w:b/>
          <w:szCs w:val="20"/>
        </w:rPr>
        <w:t xml:space="preserve">Op woensdag 28 januari hoopt ChristenUnie Overijssel haar campagne in de gemeente Rijssen-Holten te beginnen. </w:t>
      </w:r>
      <w:r w:rsidR="007B68F4" w:rsidRPr="000418AF">
        <w:rPr>
          <w:rFonts w:ascii="Tahoma" w:eastAsia="Times New Roman" w:hAnsi="Tahoma" w:cs="Tahoma"/>
          <w:b/>
          <w:szCs w:val="20"/>
        </w:rPr>
        <w:t xml:space="preserve">In de </w:t>
      </w:r>
      <w:r w:rsidRPr="000418AF">
        <w:rPr>
          <w:rFonts w:ascii="Tahoma" w:eastAsia="Times New Roman" w:hAnsi="Tahoma" w:cs="Tahoma"/>
          <w:b/>
          <w:szCs w:val="20"/>
        </w:rPr>
        <w:t xml:space="preserve">middag bezoeken zij het Bouwgilde </w:t>
      </w:r>
      <w:bookmarkStart w:id="0" w:name="_GoBack"/>
      <w:bookmarkEnd w:id="0"/>
      <w:r w:rsidR="00ED6573">
        <w:rPr>
          <w:rFonts w:ascii="Tahoma" w:eastAsia="Times New Roman" w:hAnsi="Tahoma" w:cs="Tahoma"/>
          <w:b/>
          <w:szCs w:val="20"/>
        </w:rPr>
        <w:t xml:space="preserve">en </w:t>
      </w:r>
      <w:r w:rsidRPr="000418AF">
        <w:rPr>
          <w:rFonts w:ascii="Tahoma" w:eastAsia="Times New Roman" w:hAnsi="Tahoma" w:cs="Tahoma"/>
          <w:b/>
          <w:szCs w:val="20"/>
        </w:rPr>
        <w:t>’</w:t>
      </w:r>
      <w:r w:rsidR="00ED6573">
        <w:rPr>
          <w:rFonts w:ascii="Tahoma" w:eastAsia="Times New Roman" w:hAnsi="Tahoma" w:cs="Tahoma"/>
          <w:b/>
          <w:szCs w:val="20"/>
        </w:rPr>
        <w:t>s a</w:t>
      </w:r>
      <w:r w:rsidRPr="000418AF">
        <w:rPr>
          <w:rFonts w:ascii="Tahoma" w:eastAsia="Times New Roman" w:hAnsi="Tahoma" w:cs="Tahoma"/>
          <w:b/>
          <w:szCs w:val="20"/>
        </w:rPr>
        <w:t xml:space="preserve">vonds is er een bijeenkomst voor leden </w:t>
      </w:r>
      <w:r w:rsidR="00B26D5D">
        <w:rPr>
          <w:rFonts w:ascii="Tahoma" w:eastAsia="Times New Roman" w:hAnsi="Tahoma" w:cs="Tahoma"/>
          <w:b/>
          <w:szCs w:val="20"/>
        </w:rPr>
        <w:t xml:space="preserve">en belangstellenden, </w:t>
      </w:r>
      <w:r w:rsidRPr="000418AF">
        <w:rPr>
          <w:rFonts w:ascii="Tahoma" w:eastAsia="Times New Roman" w:hAnsi="Tahoma" w:cs="Tahoma"/>
          <w:b/>
          <w:szCs w:val="20"/>
        </w:rPr>
        <w:t>waar ook Gert-Jan Segers aanwezig zal zijn.</w:t>
      </w:r>
    </w:p>
    <w:p w:rsidR="007B68F4" w:rsidRPr="000418AF" w:rsidRDefault="007B68F4" w:rsidP="000418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Cs w:val="20"/>
        </w:rPr>
      </w:pPr>
    </w:p>
    <w:p w:rsidR="000418AF" w:rsidRDefault="00B26D5D" w:rsidP="000418AF">
      <w:pPr>
        <w:spacing w:after="0" w:line="240" w:lineRule="auto"/>
        <w:contextualSpacing/>
        <w:jc w:val="both"/>
        <w:rPr>
          <w:rFonts w:ascii="Tahoma" w:hAnsi="Tahoma" w:cs="Tahoma"/>
          <w:szCs w:val="20"/>
          <w:shd w:val="clear" w:color="auto" w:fill="FFFFFF"/>
        </w:rPr>
      </w:pPr>
      <w:r>
        <w:rPr>
          <w:rFonts w:ascii="Tahoma" w:hAnsi="Tahoma" w:cs="Tahoma"/>
          <w:szCs w:val="20"/>
          <w:shd w:val="clear" w:color="auto" w:fill="FFFFFF"/>
        </w:rPr>
        <w:t xml:space="preserve">In </w:t>
      </w:r>
      <w:r w:rsidR="00FD6811" w:rsidRPr="000418AF">
        <w:rPr>
          <w:rFonts w:ascii="Tahoma" w:hAnsi="Tahoma" w:cs="Tahoma"/>
          <w:szCs w:val="20"/>
          <w:shd w:val="clear" w:color="auto" w:fill="FFFFFF"/>
        </w:rPr>
        <w:t>deze bijeenkomst word</w:t>
      </w:r>
      <w:r>
        <w:rPr>
          <w:rFonts w:ascii="Tahoma" w:hAnsi="Tahoma" w:cs="Tahoma"/>
          <w:szCs w:val="20"/>
          <w:shd w:val="clear" w:color="auto" w:fill="FFFFFF"/>
        </w:rPr>
        <w:t>en de eerste</w:t>
      </w:r>
      <w:r w:rsidR="00FD6811" w:rsidRPr="000418AF">
        <w:rPr>
          <w:rFonts w:ascii="Tahoma" w:hAnsi="Tahoma" w:cs="Tahoma"/>
          <w:szCs w:val="20"/>
          <w:shd w:val="clear" w:color="auto" w:fill="FFFFFF"/>
        </w:rPr>
        <w:t xml:space="preserve"> kandidaten voor de komende verkiezing voor de Provinciale Staten voorgesteld</w:t>
      </w:r>
      <w:r>
        <w:rPr>
          <w:rFonts w:ascii="Tahoma" w:hAnsi="Tahoma" w:cs="Tahoma"/>
          <w:szCs w:val="20"/>
          <w:shd w:val="clear" w:color="auto" w:fill="FFFFFF"/>
        </w:rPr>
        <w:t>. Daarnaast</w:t>
      </w:r>
      <w:r w:rsidR="00FD6811" w:rsidRPr="000418AF">
        <w:rPr>
          <w:rFonts w:ascii="Tahoma" w:hAnsi="Tahoma" w:cs="Tahoma"/>
          <w:szCs w:val="20"/>
          <w:shd w:val="clear" w:color="auto" w:fill="FFFFFF"/>
        </w:rPr>
        <w:t xml:space="preserve"> zal fractievoorzitter Jan Westert van ChristenUnie Overijssel een korte toespraak houden. </w:t>
      </w:r>
    </w:p>
    <w:p w:rsidR="00B264B7" w:rsidRPr="000418AF" w:rsidRDefault="00B264B7" w:rsidP="000418AF">
      <w:pPr>
        <w:spacing w:after="0" w:line="240" w:lineRule="auto"/>
        <w:contextualSpacing/>
        <w:jc w:val="both"/>
        <w:rPr>
          <w:rFonts w:ascii="Tahoma" w:hAnsi="Tahoma" w:cs="Tahoma"/>
          <w:szCs w:val="20"/>
          <w:shd w:val="clear" w:color="auto" w:fill="FFFFFF"/>
        </w:rPr>
      </w:pPr>
    </w:p>
    <w:p w:rsidR="007B68F4" w:rsidRPr="000418AF" w:rsidRDefault="00FD6811" w:rsidP="000418AF">
      <w:pPr>
        <w:spacing w:after="0" w:line="240" w:lineRule="auto"/>
        <w:contextualSpacing/>
        <w:jc w:val="both"/>
        <w:rPr>
          <w:rFonts w:ascii="Tahoma" w:hAnsi="Tahoma" w:cs="Tahoma"/>
          <w:b/>
          <w:szCs w:val="20"/>
          <w:shd w:val="clear" w:color="auto" w:fill="FFFFFF"/>
        </w:rPr>
      </w:pPr>
      <w:r w:rsidRPr="000418AF">
        <w:rPr>
          <w:rFonts w:ascii="Tahoma" w:hAnsi="Tahoma" w:cs="Tahoma"/>
          <w:b/>
          <w:szCs w:val="20"/>
          <w:shd w:val="clear" w:color="auto" w:fill="FFFFFF"/>
        </w:rPr>
        <w:t>Gert-Jan Segers</w:t>
      </w:r>
    </w:p>
    <w:p w:rsidR="007B68F4" w:rsidRDefault="00FD6811" w:rsidP="000418AF">
      <w:pPr>
        <w:spacing w:after="0" w:line="240" w:lineRule="auto"/>
        <w:contextualSpacing/>
        <w:jc w:val="both"/>
        <w:rPr>
          <w:rFonts w:ascii="Tahoma" w:hAnsi="Tahoma" w:cs="Tahoma"/>
          <w:szCs w:val="20"/>
        </w:rPr>
      </w:pPr>
      <w:r w:rsidRPr="000418AF">
        <w:rPr>
          <w:rFonts w:ascii="Tahoma" w:hAnsi="Tahoma" w:cs="Tahoma"/>
          <w:szCs w:val="20"/>
          <w:shd w:val="clear" w:color="auto" w:fill="FFFFFF"/>
        </w:rPr>
        <w:t xml:space="preserve">Ook Gert-Jan Segers, Tweede Kamerlid voor de ChristenUnie, zal op deze avond spreken. </w:t>
      </w:r>
      <w:r w:rsidR="000418AF" w:rsidRPr="000418AF">
        <w:rPr>
          <w:rFonts w:ascii="Tahoma" w:hAnsi="Tahoma" w:cs="Tahoma"/>
          <w:szCs w:val="20"/>
          <w:shd w:val="clear" w:color="auto" w:fill="FFFFFF"/>
        </w:rPr>
        <w:t xml:space="preserve">Hij zal het hebben over het werk van de Tweede Kamerfractie en wat zij hebben bereikt, het belang van verkiezingen voor de Eerste Kamer, maar ook over </w:t>
      </w:r>
      <w:r w:rsidR="000418AF" w:rsidRPr="000418AF">
        <w:rPr>
          <w:rFonts w:ascii="Tahoma" w:hAnsi="Tahoma" w:cs="Tahoma"/>
          <w:szCs w:val="20"/>
        </w:rPr>
        <w:t xml:space="preserve">vrijheid, vluchtelingen en islam. Binnen zijn fractie is Gert-Jan Segers onder andere verantwoordelijk voor Veiligheid en Justitie, Binnenlandse Zaken en Grondrechten. Hij zet zich </w:t>
      </w:r>
      <w:r w:rsidR="00B26D5D">
        <w:rPr>
          <w:rFonts w:ascii="Tahoma" w:hAnsi="Tahoma" w:cs="Tahoma"/>
          <w:szCs w:val="20"/>
        </w:rPr>
        <w:t>met name in</w:t>
      </w:r>
      <w:r w:rsidR="000418AF" w:rsidRPr="000418AF">
        <w:rPr>
          <w:rFonts w:ascii="Tahoma" w:hAnsi="Tahoma" w:cs="Tahoma"/>
          <w:szCs w:val="20"/>
        </w:rPr>
        <w:t xml:space="preserve"> op het gebied van prostitutiebeleid en de bestrijding van mensenhandel. </w:t>
      </w:r>
      <w:r w:rsidR="00B26D5D">
        <w:rPr>
          <w:rFonts w:ascii="Tahoma" w:hAnsi="Tahoma" w:cs="Tahoma"/>
          <w:szCs w:val="20"/>
        </w:rPr>
        <w:t>Hij is</w:t>
      </w:r>
      <w:r w:rsidR="000418AF" w:rsidRPr="000418AF">
        <w:rPr>
          <w:rFonts w:ascii="Tahoma" w:hAnsi="Tahoma" w:cs="Tahoma"/>
          <w:szCs w:val="20"/>
        </w:rPr>
        <w:t xml:space="preserve"> vaste columnist voor het Nederlands Dagblad.</w:t>
      </w:r>
    </w:p>
    <w:p w:rsidR="000418AF" w:rsidRPr="000418AF" w:rsidRDefault="000418AF" w:rsidP="000418AF">
      <w:pPr>
        <w:spacing w:after="0" w:line="240" w:lineRule="auto"/>
        <w:contextualSpacing/>
        <w:jc w:val="both"/>
        <w:rPr>
          <w:rFonts w:ascii="Tahoma" w:hAnsi="Tahoma" w:cs="Tahoma"/>
          <w:szCs w:val="20"/>
          <w:shd w:val="clear" w:color="auto" w:fill="FFFFFF"/>
        </w:rPr>
      </w:pPr>
    </w:p>
    <w:p w:rsidR="007B68F4" w:rsidRDefault="000418AF" w:rsidP="000418AF">
      <w:pPr>
        <w:spacing w:after="0" w:line="240" w:lineRule="auto"/>
        <w:contextualSpacing/>
        <w:jc w:val="both"/>
        <w:rPr>
          <w:rFonts w:ascii="Tahoma" w:hAnsi="Tahoma" w:cs="Tahoma"/>
          <w:b/>
          <w:szCs w:val="20"/>
          <w:shd w:val="clear" w:color="auto" w:fill="FFFFFF"/>
        </w:rPr>
      </w:pPr>
      <w:r w:rsidRPr="000418AF">
        <w:rPr>
          <w:rFonts w:ascii="Tahoma" w:hAnsi="Tahoma" w:cs="Tahoma"/>
          <w:b/>
          <w:szCs w:val="20"/>
          <w:shd w:val="clear" w:color="auto" w:fill="FFFFFF"/>
        </w:rPr>
        <w:t>Invulling van de avond</w:t>
      </w:r>
    </w:p>
    <w:p w:rsidR="007B68F4" w:rsidRPr="00764C93" w:rsidRDefault="00764C93" w:rsidP="000418AF">
      <w:pPr>
        <w:spacing w:after="0" w:line="240" w:lineRule="auto"/>
        <w:contextualSpacing/>
        <w:jc w:val="both"/>
        <w:rPr>
          <w:rFonts w:ascii="Tahoma" w:hAnsi="Tahoma" w:cs="Tahoma"/>
          <w:szCs w:val="20"/>
          <w:shd w:val="clear" w:color="auto" w:fill="FFFFFF"/>
        </w:rPr>
      </w:pPr>
      <w:r w:rsidRPr="00764C93">
        <w:rPr>
          <w:rFonts w:ascii="Tahoma" w:hAnsi="Tahoma" w:cs="Tahoma"/>
          <w:szCs w:val="20"/>
          <w:shd w:val="clear" w:color="auto" w:fill="FFFFFF"/>
        </w:rPr>
        <w:t xml:space="preserve">De ledenbijeenkomst vindt ’s avonds - vanaf </w:t>
      </w:r>
      <w:r w:rsidRPr="00764C93">
        <w:rPr>
          <w:rFonts w:ascii="Tahoma" w:hAnsi="Tahoma" w:cs="Tahoma"/>
          <w:b/>
          <w:szCs w:val="20"/>
          <w:shd w:val="clear" w:color="auto" w:fill="FFFFFF"/>
        </w:rPr>
        <w:t>19:30</w:t>
      </w:r>
      <w:r w:rsidRPr="00764C93">
        <w:rPr>
          <w:rFonts w:ascii="Tahoma" w:hAnsi="Tahoma" w:cs="Tahoma"/>
          <w:szCs w:val="20"/>
          <w:shd w:val="clear" w:color="auto" w:fill="FFFFFF"/>
        </w:rPr>
        <w:t xml:space="preserve"> - plaats in de </w:t>
      </w:r>
      <w:r w:rsidRPr="00B21EED">
        <w:rPr>
          <w:rFonts w:ascii="Tahoma" w:hAnsi="Tahoma" w:cs="Tahoma"/>
          <w:b/>
          <w:szCs w:val="20"/>
          <w:shd w:val="clear" w:color="auto" w:fill="FFFFFF"/>
        </w:rPr>
        <w:t>Van Dam zaal</w:t>
      </w:r>
      <w:r w:rsidRPr="00764C93">
        <w:rPr>
          <w:rFonts w:ascii="Tahoma" w:hAnsi="Tahoma" w:cs="Tahoma"/>
          <w:szCs w:val="20"/>
          <w:shd w:val="clear" w:color="auto" w:fill="FFFFFF"/>
        </w:rPr>
        <w:t xml:space="preserve"> in het </w:t>
      </w:r>
      <w:r w:rsidRPr="00764C93">
        <w:rPr>
          <w:rFonts w:ascii="Tahoma" w:hAnsi="Tahoma" w:cs="Tahoma"/>
          <w:b/>
          <w:szCs w:val="20"/>
          <w:shd w:val="clear" w:color="auto" w:fill="FFFFFF"/>
        </w:rPr>
        <w:t>Parkgebouw (</w:t>
      </w:r>
      <w:r w:rsidRPr="00764C93">
        <w:rPr>
          <w:rFonts w:ascii="Tahoma" w:hAnsi="Tahoma" w:cs="Tahoma"/>
          <w:b/>
        </w:rPr>
        <w:t>Oosterhofweg 49)</w:t>
      </w:r>
      <w:r w:rsidRPr="00764C93">
        <w:rPr>
          <w:rFonts w:ascii="Tahoma" w:hAnsi="Tahoma" w:cs="Tahoma"/>
          <w:b/>
          <w:szCs w:val="20"/>
          <w:shd w:val="clear" w:color="auto" w:fill="FFFFFF"/>
        </w:rPr>
        <w:t xml:space="preserve"> te Rijssen</w:t>
      </w:r>
      <w:r w:rsidRPr="00764C93">
        <w:rPr>
          <w:rFonts w:ascii="Tahoma" w:hAnsi="Tahoma" w:cs="Tahoma"/>
          <w:szCs w:val="20"/>
          <w:shd w:val="clear" w:color="auto" w:fill="FFFFFF"/>
        </w:rPr>
        <w:t xml:space="preserve">. </w:t>
      </w:r>
      <w:r w:rsidR="00B21EED">
        <w:rPr>
          <w:rFonts w:ascii="Tahoma" w:hAnsi="Tahoma" w:cs="Tahoma"/>
          <w:szCs w:val="20"/>
          <w:shd w:val="clear" w:color="auto" w:fill="FFFFFF"/>
        </w:rPr>
        <w:t>De avond</w:t>
      </w:r>
      <w:r w:rsidR="00095D3A">
        <w:rPr>
          <w:rFonts w:ascii="Tahoma" w:hAnsi="Tahoma" w:cs="Tahoma"/>
          <w:szCs w:val="20"/>
          <w:shd w:val="clear" w:color="auto" w:fill="FFFFFF"/>
        </w:rPr>
        <w:t xml:space="preserve"> zal </w:t>
      </w:r>
      <w:r w:rsidR="00B21EED">
        <w:rPr>
          <w:rFonts w:ascii="Tahoma" w:hAnsi="Tahoma" w:cs="Tahoma"/>
          <w:szCs w:val="20"/>
          <w:shd w:val="clear" w:color="auto" w:fill="FFFFFF"/>
        </w:rPr>
        <w:t>als volgt zijn ingedeeld:</w:t>
      </w:r>
    </w:p>
    <w:p w:rsidR="00764C93" w:rsidRPr="000418AF" w:rsidRDefault="00764C93" w:rsidP="000418AF">
      <w:pPr>
        <w:spacing w:after="0" w:line="240" w:lineRule="auto"/>
        <w:contextualSpacing/>
        <w:jc w:val="both"/>
        <w:rPr>
          <w:rFonts w:ascii="Tahoma" w:hAnsi="Tahoma" w:cs="Tahoma"/>
          <w:szCs w:val="20"/>
          <w:shd w:val="clear" w:color="auto" w:fill="FFFFFF"/>
        </w:rPr>
      </w:pPr>
    </w:p>
    <w:p w:rsidR="000418AF" w:rsidRPr="000418AF" w:rsidRDefault="000418AF" w:rsidP="000418AF">
      <w:pPr>
        <w:spacing w:after="0" w:line="240" w:lineRule="auto"/>
        <w:contextualSpacing/>
        <w:rPr>
          <w:rFonts w:ascii="Tahoma" w:eastAsia="Times New Roman" w:hAnsi="Tahoma" w:cs="Tahoma"/>
          <w:szCs w:val="20"/>
          <w:lang w:eastAsia="nl-NL"/>
        </w:rPr>
      </w:pPr>
      <w:r w:rsidRPr="000418AF">
        <w:rPr>
          <w:rFonts w:ascii="Tahoma" w:eastAsia="Times New Roman" w:hAnsi="Tahoma" w:cs="Tahoma"/>
          <w:szCs w:val="20"/>
          <w:lang w:eastAsia="nl-NL"/>
        </w:rPr>
        <w:t>19.30 uur:</w:t>
      </w:r>
      <w:r w:rsidRPr="000418AF">
        <w:rPr>
          <w:rFonts w:ascii="Tahoma" w:eastAsia="Times New Roman" w:hAnsi="Tahoma" w:cs="Tahoma"/>
          <w:szCs w:val="20"/>
          <w:lang w:eastAsia="nl-NL"/>
        </w:rPr>
        <w:tab/>
        <w:t>Inloop en welkom met koffie/thee</w:t>
      </w:r>
    </w:p>
    <w:p w:rsidR="000418AF" w:rsidRPr="000418AF" w:rsidRDefault="000418AF" w:rsidP="000418AF">
      <w:pPr>
        <w:spacing w:after="0" w:line="240" w:lineRule="auto"/>
        <w:contextualSpacing/>
        <w:rPr>
          <w:rFonts w:ascii="Tahoma" w:eastAsia="Times New Roman" w:hAnsi="Tahoma" w:cs="Tahoma"/>
          <w:szCs w:val="20"/>
          <w:lang w:eastAsia="nl-NL"/>
        </w:rPr>
      </w:pPr>
      <w:r w:rsidRPr="000418AF">
        <w:rPr>
          <w:rFonts w:ascii="Tahoma" w:eastAsia="Times New Roman" w:hAnsi="Tahoma" w:cs="Tahoma"/>
          <w:szCs w:val="20"/>
          <w:lang w:eastAsia="nl-NL"/>
        </w:rPr>
        <w:t>20.00 uur:</w:t>
      </w:r>
      <w:r w:rsidRPr="000418AF">
        <w:rPr>
          <w:rFonts w:ascii="Tahoma" w:eastAsia="Times New Roman" w:hAnsi="Tahoma" w:cs="Tahoma"/>
          <w:szCs w:val="20"/>
          <w:lang w:eastAsia="nl-NL"/>
        </w:rPr>
        <w:tab/>
        <w:t>Opening</w:t>
      </w:r>
      <w:r w:rsidR="00B26D5D">
        <w:rPr>
          <w:rFonts w:ascii="Tahoma" w:eastAsia="Times New Roman" w:hAnsi="Tahoma" w:cs="Tahoma"/>
          <w:szCs w:val="20"/>
          <w:lang w:eastAsia="nl-NL"/>
        </w:rPr>
        <w:t>/inleiding</w:t>
      </w:r>
      <w:r w:rsidR="00B264B7">
        <w:rPr>
          <w:rFonts w:ascii="Tahoma" w:eastAsia="Times New Roman" w:hAnsi="Tahoma" w:cs="Tahoma"/>
          <w:szCs w:val="20"/>
          <w:lang w:eastAsia="nl-NL"/>
        </w:rPr>
        <w:t xml:space="preserve"> Jan Westert, lijsttrekker</w:t>
      </w:r>
      <w:r w:rsidR="00B26D5D">
        <w:rPr>
          <w:rFonts w:ascii="Tahoma" w:eastAsia="Times New Roman" w:hAnsi="Tahoma" w:cs="Tahoma"/>
          <w:szCs w:val="20"/>
          <w:lang w:eastAsia="nl-NL"/>
        </w:rPr>
        <w:t xml:space="preserve"> ChristenUnie Overijssel</w:t>
      </w:r>
    </w:p>
    <w:p w:rsidR="000418AF" w:rsidRPr="000418AF" w:rsidRDefault="000418AF" w:rsidP="000418AF">
      <w:pPr>
        <w:spacing w:after="0" w:line="240" w:lineRule="auto"/>
        <w:contextualSpacing/>
        <w:rPr>
          <w:rFonts w:ascii="Tahoma" w:eastAsia="Times New Roman" w:hAnsi="Tahoma" w:cs="Tahoma"/>
          <w:szCs w:val="20"/>
          <w:lang w:eastAsia="nl-NL"/>
        </w:rPr>
      </w:pPr>
      <w:r w:rsidRPr="000418AF">
        <w:rPr>
          <w:rFonts w:ascii="Tahoma" w:eastAsia="Times New Roman" w:hAnsi="Tahoma" w:cs="Tahoma"/>
          <w:szCs w:val="20"/>
          <w:lang w:eastAsia="nl-NL"/>
        </w:rPr>
        <w:t>20.00 uur:</w:t>
      </w:r>
      <w:r w:rsidRPr="000418AF">
        <w:rPr>
          <w:rFonts w:ascii="Tahoma" w:eastAsia="Times New Roman" w:hAnsi="Tahoma" w:cs="Tahoma"/>
          <w:szCs w:val="20"/>
          <w:lang w:eastAsia="nl-NL"/>
        </w:rPr>
        <w:tab/>
        <w:t>Spreker: Gert-Jan Segers</w:t>
      </w:r>
    </w:p>
    <w:p w:rsidR="000418AF" w:rsidRPr="000418AF" w:rsidRDefault="000418AF" w:rsidP="000418AF">
      <w:pPr>
        <w:spacing w:after="0" w:line="240" w:lineRule="auto"/>
        <w:contextualSpacing/>
        <w:rPr>
          <w:rFonts w:ascii="Tahoma" w:eastAsia="Times New Roman" w:hAnsi="Tahoma" w:cs="Tahoma"/>
          <w:szCs w:val="20"/>
          <w:lang w:eastAsia="nl-NL"/>
        </w:rPr>
      </w:pPr>
      <w:r w:rsidRPr="000418AF">
        <w:rPr>
          <w:rFonts w:ascii="Tahoma" w:eastAsia="Times New Roman" w:hAnsi="Tahoma" w:cs="Tahoma"/>
          <w:szCs w:val="20"/>
          <w:lang w:eastAsia="nl-NL"/>
        </w:rPr>
        <w:t>20.45 uur:</w:t>
      </w:r>
      <w:r w:rsidRPr="000418AF">
        <w:rPr>
          <w:rFonts w:ascii="Tahoma" w:eastAsia="Times New Roman" w:hAnsi="Tahoma" w:cs="Tahoma"/>
          <w:szCs w:val="20"/>
          <w:lang w:eastAsia="nl-NL"/>
        </w:rPr>
        <w:tab/>
        <w:t>Voorstellen kandidaten ChristenUnie Overijssel</w:t>
      </w:r>
    </w:p>
    <w:p w:rsidR="000418AF" w:rsidRPr="000418AF" w:rsidRDefault="000418AF" w:rsidP="000418AF">
      <w:pPr>
        <w:spacing w:after="0" w:line="240" w:lineRule="auto"/>
        <w:contextualSpacing/>
        <w:rPr>
          <w:rFonts w:ascii="Tahoma" w:eastAsia="Times New Roman" w:hAnsi="Tahoma" w:cs="Tahoma"/>
          <w:szCs w:val="20"/>
          <w:lang w:eastAsia="nl-NL"/>
        </w:rPr>
      </w:pPr>
      <w:r w:rsidRPr="000418AF">
        <w:rPr>
          <w:rFonts w:ascii="Tahoma" w:eastAsia="Times New Roman" w:hAnsi="Tahoma" w:cs="Tahoma"/>
          <w:szCs w:val="20"/>
          <w:lang w:eastAsia="nl-NL"/>
        </w:rPr>
        <w:t>21.10 uur:</w:t>
      </w:r>
      <w:r w:rsidRPr="000418AF">
        <w:rPr>
          <w:rFonts w:ascii="Tahoma" w:eastAsia="Times New Roman" w:hAnsi="Tahoma" w:cs="Tahoma"/>
          <w:szCs w:val="20"/>
          <w:lang w:eastAsia="nl-NL"/>
        </w:rPr>
        <w:tab/>
        <w:t>Gelegenheid elkaar - informeel - te spreken</w:t>
      </w:r>
    </w:p>
    <w:p w:rsidR="000418AF" w:rsidRDefault="000418AF" w:rsidP="000418AF">
      <w:pPr>
        <w:spacing w:after="0" w:line="240" w:lineRule="auto"/>
        <w:contextualSpacing/>
        <w:rPr>
          <w:rFonts w:ascii="Tahoma" w:eastAsia="Times New Roman" w:hAnsi="Tahoma" w:cs="Tahoma"/>
          <w:szCs w:val="20"/>
          <w:lang w:eastAsia="nl-NL"/>
        </w:rPr>
      </w:pPr>
      <w:r w:rsidRPr="000418AF">
        <w:rPr>
          <w:rFonts w:ascii="Tahoma" w:eastAsia="Times New Roman" w:hAnsi="Tahoma" w:cs="Tahoma"/>
          <w:szCs w:val="20"/>
          <w:lang w:eastAsia="nl-NL"/>
        </w:rPr>
        <w:t>21.45 uur:</w:t>
      </w:r>
      <w:r w:rsidRPr="000418AF">
        <w:rPr>
          <w:rFonts w:ascii="Tahoma" w:eastAsia="Times New Roman" w:hAnsi="Tahoma" w:cs="Tahoma"/>
          <w:szCs w:val="20"/>
          <w:lang w:eastAsia="nl-NL"/>
        </w:rPr>
        <w:tab/>
        <w:t>Einde</w:t>
      </w:r>
    </w:p>
    <w:p w:rsidR="000418AF" w:rsidRDefault="000418AF" w:rsidP="000418AF">
      <w:pPr>
        <w:spacing w:after="0" w:line="240" w:lineRule="auto"/>
        <w:contextualSpacing/>
        <w:rPr>
          <w:rFonts w:ascii="Tahoma" w:eastAsia="Times New Roman" w:hAnsi="Tahoma" w:cs="Tahoma"/>
          <w:szCs w:val="20"/>
          <w:lang w:eastAsia="nl-NL"/>
        </w:rPr>
      </w:pPr>
    </w:p>
    <w:p w:rsidR="00764C93" w:rsidRDefault="00764C93" w:rsidP="000418AF">
      <w:pPr>
        <w:spacing w:after="0" w:line="240" w:lineRule="auto"/>
        <w:contextualSpacing/>
        <w:rPr>
          <w:rFonts w:ascii="Tahoma" w:eastAsia="Times New Roman" w:hAnsi="Tahoma" w:cs="Tahoma"/>
          <w:szCs w:val="20"/>
          <w:lang w:eastAsia="nl-NL"/>
        </w:rPr>
      </w:pPr>
      <w:r>
        <w:rPr>
          <w:rFonts w:ascii="Tahoma" w:eastAsia="Times New Roman" w:hAnsi="Tahoma" w:cs="Tahoma"/>
          <w:szCs w:val="20"/>
          <w:lang w:eastAsia="nl-NL"/>
        </w:rPr>
        <w:t>Naast leden van ChristenUnie Rijssen-Holten zijn ook leden van omringende kiesverenigingen en andere belangstellenden van harte uitgenodigd.</w:t>
      </w:r>
    </w:p>
    <w:p w:rsidR="00764C93" w:rsidRPr="000418AF" w:rsidRDefault="00764C93" w:rsidP="000418AF">
      <w:pPr>
        <w:spacing w:after="0" w:line="240" w:lineRule="auto"/>
        <w:contextualSpacing/>
        <w:rPr>
          <w:rFonts w:ascii="Tahoma" w:eastAsia="Times New Roman" w:hAnsi="Tahoma" w:cs="Tahoma"/>
          <w:szCs w:val="20"/>
          <w:lang w:eastAsia="nl-NL"/>
        </w:rPr>
      </w:pPr>
    </w:p>
    <w:p w:rsidR="007B68F4" w:rsidRPr="006942E7" w:rsidRDefault="007B68F4" w:rsidP="007B68F4">
      <w:pPr>
        <w:shd w:val="clear" w:color="auto" w:fill="00A7EB"/>
        <w:spacing w:after="0" w:line="285" w:lineRule="atLeast"/>
        <w:jc w:val="both"/>
        <w:outlineLvl w:val="1"/>
        <w:rPr>
          <w:rFonts w:eastAsia="Times New Roman" w:cs="Arial"/>
          <w:b/>
          <w:bCs/>
          <w:color w:val="FFFFFF"/>
          <w:szCs w:val="20"/>
        </w:rPr>
      </w:pPr>
      <w:r w:rsidRPr="006942E7">
        <w:rPr>
          <w:rFonts w:eastAsia="Times New Roman" w:cs="Arial"/>
          <w:b/>
          <w:bCs/>
          <w:color w:val="FFFFFF"/>
          <w:szCs w:val="20"/>
        </w:rPr>
        <w:t> </w:t>
      </w:r>
    </w:p>
    <w:p w:rsidR="007B68F4" w:rsidRPr="006942E7" w:rsidRDefault="007B68F4" w:rsidP="007B68F4">
      <w:pPr>
        <w:rPr>
          <w:rFonts w:cs="Arial"/>
        </w:rPr>
      </w:pPr>
    </w:p>
    <w:p w:rsidR="00237B9F" w:rsidRPr="006942E7" w:rsidRDefault="00ED5313" w:rsidP="00237B9F">
      <w:pPr>
        <w:rPr>
          <w:rFonts w:cs="Arial"/>
          <w:i/>
          <w:szCs w:val="20"/>
        </w:rPr>
      </w:pPr>
      <w:r w:rsidRPr="006942E7">
        <w:rPr>
          <w:rFonts w:cs="Arial"/>
          <w:szCs w:val="20"/>
        </w:rPr>
        <w:br/>
      </w:r>
    </w:p>
    <w:p w:rsidR="00ED5313" w:rsidRPr="006942E7" w:rsidRDefault="00ED5313" w:rsidP="00054149">
      <w:pPr>
        <w:pStyle w:val="Lijstalinea"/>
        <w:spacing w:after="0" w:line="240" w:lineRule="auto"/>
        <w:rPr>
          <w:rFonts w:cs="Arial"/>
          <w:szCs w:val="20"/>
        </w:rPr>
      </w:pPr>
    </w:p>
    <w:p w:rsidR="00ED5313" w:rsidRPr="00237B9F" w:rsidRDefault="00ED5313" w:rsidP="00764C93">
      <w:pPr>
        <w:rPr>
          <w:rFonts w:cs="Arial"/>
          <w:szCs w:val="20"/>
        </w:rPr>
      </w:pPr>
    </w:p>
    <w:sectPr w:rsidR="00ED5313" w:rsidRPr="00237B9F" w:rsidSect="00327C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4F" w:rsidRDefault="00C67B4F" w:rsidP="00B46223">
      <w:pPr>
        <w:spacing w:after="0" w:line="240" w:lineRule="auto"/>
      </w:pPr>
      <w:r>
        <w:separator/>
      </w:r>
    </w:p>
  </w:endnote>
  <w:endnote w:type="continuationSeparator" w:id="0">
    <w:p w:rsidR="00C67B4F" w:rsidRDefault="00C67B4F" w:rsidP="00B4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93" w:rsidRPr="00764C93" w:rsidRDefault="00764C93" w:rsidP="00764C93">
    <w:pPr>
      <w:pStyle w:val="Voettekst"/>
      <w:pBdr>
        <w:top w:val="single" w:sz="24" w:space="5" w:color="0BD0D9" w:themeColor="accent3"/>
      </w:pBdr>
      <w:rPr>
        <w:rFonts w:ascii="Tahoma" w:eastAsia="Times New Roman" w:hAnsi="Tahoma" w:cs="Tahoma"/>
        <w:sz w:val="18"/>
        <w:szCs w:val="24"/>
        <w:lang w:eastAsia="nl-NL"/>
      </w:rPr>
    </w:pPr>
    <w:r>
      <w:rPr>
        <w:rFonts w:ascii="Tahoma" w:eastAsia="Times New Roman" w:hAnsi="Tahoma" w:cs="Tahoma"/>
        <w:sz w:val="18"/>
        <w:szCs w:val="24"/>
        <w:lang w:eastAsia="nl-NL"/>
      </w:rPr>
      <w:t>Joost van den Vondelstraat 15, 7461 ZD Rijssen</w:t>
    </w:r>
    <w:r>
      <w:rPr>
        <w:rFonts w:ascii="Tahoma" w:eastAsia="Times New Roman" w:hAnsi="Tahoma" w:cs="Tahoma"/>
        <w:sz w:val="18"/>
        <w:szCs w:val="24"/>
        <w:lang w:eastAsia="nl-NL"/>
      </w:rPr>
      <w:tab/>
    </w:r>
    <w:r>
      <w:rPr>
        <w:rFonts w:ascii="Tahoma" w:eastAsia="Times New Roman" w:hAnsi="Tahoma" w:cs="Tahoma"/>
        <w:sz w:val="18"/>
        <w:szCs w:val="24"/>
        <w:lang w:eastAsia="nl-NL"/>
      </w:rPr>
      <w:tab/>
    </w:r>
    <w:hyperlink r:id="rId1" w:history="1">
      <w:r w:rsidRPr="00764C93">
        <w:rPr>
          <w:rStyle w:val="Hyperlink"/>
          <w:rFonts w:ascii="Tahoma" w:eastAsia="Times New Roman" w:hAnsi="Tahoma" w:cs="Tahoma"/>
          <w:color w:val="auto"/>
          <w:sz w:val="18"/>
          <w:szCs w:val="24"/>
          <w:lang w:eastAsia="nl-NL"/>
        </w:rPr>
        <w:t>www.rijssen-holten.christenunie.nl</w:t>
      </w:r>
    </w:hyperlink>
    <w:r w:rsidRPr="00764C93">
      <w:rPr>
        <w:rFonts w:ascii="Tahoma" w:eastAsia="Times New Roman" w:hAnsi="Tahoma" w:cs="Tahoma"/>
        <w:sz w:val="18"/>
        <w:szCs w:val="24"/>
        <w:lang w:eastAsia="nl-NL"/>
      </w:rPr>
      <w:tab/>
    </w:r>
    <w:r w:rsidRPr="00764C93">
      <w:rPr>
        <w:rFonts w:ascii="Tahoma" w:eastAsia="Times New Roman" w:hAnsi="Tahoma" w:cs="Tahoma"/>
        <w:sz w:val="18"/>
        <w:szCs w:val="24"/>
        <w:lang w:eastAsia="nl-NL"/>
      </w:rPr>
      <w:tab/>
    </w:r>
  </w:p>
  <w:p w:rsidR="00764C93" w:rsidRPr="00764C93" w:rsidRDefault="00764C93" w:rsidP="00764C93">
    <w:pPr>
      <w:pStyle w:val="Voettekst"/>
      <w:pBdr>
        <w:top w:val="single" w:sz="24" w:space="5" w:color="0BD0D9" w:themeColor="accent3"/>
      </w:pBdr>
      <w:rPr>
        <w:rFonts w:ascii="Tahoma" w:eastAsia="Times New Roman" w:hAnsi="Tahoma" w:cs="Tahoma"/>
        <w:sz w:val="18"/>
        <w:szCs w:val="24"/>
        <w:lang w:eastAsia="nl-NL"/>
      </w:rPr>
    </w:pPr>
    <w:r w:rsidRPr="00764C93">
      <w:rPr>
        <w:rFonts w:ascii="Tahoma" w:eastAsia="Times New Roman" w:hAnsi="Tahoma" w:cs="Tahoma"/>
        <w:sz w:val="18"/>
        <w:szCs w:val="24"/>
        <w:lang w:eastAsia="nl-NL"/>
      </w:rPr>
      <w:t>Telefoon: (0548)516591</w:t>
    </w:r>
    <w:r w:rsidRPr="00764C93">
      <w:rPr>
        <w:rFonts w:ascii="Tahoma" w:eastAsia="Times New Roman" w:hAnsi="Tahoma" w:cs="Tahoma"/>
        <w:sz w:val="18"/>
        <w:szCs w:val="24"/>
        <w:lang w:eastAsia="nl-NL"/>
      </w:rPr>
      <w:tab/>
    </w:r>
    <w:r w:rsidRPr="00764C93">
      <w:rPr>
        <w:rFonts w:ascii="Tahoma" w:eastAsia="Times New Roman" w:hAnsi="Tahoma" w:cs="Tahoma"/>
        <w:sz w:val="18"/>
        <w:szCs w:val="24"/>
        <w:lang w:eastAsia="nl-NL"/>
      </w:rPr>
      <w:tab/>
    </w:r>
    <w:hyperlink r:id="rId2" w:history="1">
      <w:r w:rsidRPr="00764C93">
        <w:rPr>
          <w:rStyle w:val="Hyperlink"/>
          <w:rFonts w:ascii="Tahoma" w:eastAsia="Times New Roman" w:hAnsi="Tahoma" w:cs="Tahoma"/>
          <w:color w:val="auto"/>
          <w:sz w:val="18"/>
          <w:szCs w:val="24"/>
          <w:lang w:eastAsia="nl-NL"/>
        </w:rPr>
        <w:t>bestuur@rijssen-holten.christenunie.nl</w:t>
      </w:r>
    </w:hyperlink>
  </w:p>
  <w:p w:rsidR="00764C93" w:rsidRDefault="00764C9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4F" w:rsidRDefault="00C67B4F" w:rsidP="00B46223">
      <w:pPr>
        <w:spacing w:after="0" w:line="240" w:lineRule="auto"/>
      </w:pPr>
      <w:r>
        <w:separator/>
      </w:r>
    </w:p>
  </w:footnote>
  <w:footnote w:type="continuationSeparator" w:id="0">
    <w:p w:rsidR="00C67B4F" w:rsidRDefault="00C67B4F" w:rsidP="00B4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15" w:rsidRDefault="00215F0B" w:rsidP="00EC7B15">
    <w:pPr>
      <w:jc w:val="right"/>
      <w:rPr>
        <w:rFonts w:ascii="Tahoma" w:hAnsi="Tahoma" w:cs="Tahoma"/>
      </w:rPr>
    </w:pPr>
    <w:r>
      <w:rPr>
        <w:rFonts w:ascii="Tahoma" w:hAnsi="Tahoma" w:cs="Tahoma"/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8.05pt;margin-top:21.1pt;width:114.05pt;height:29pt;z-index:251658240;mso-width-relative:margin;mso-height-relative:margin" filled="f" stroked="f">
          <v:textbox style="mso-next-textbox:#_x0000_s2049">
            <w:txbxContent>
              <w:p w:rsidR="00EC7B15" w:rsidRPr="00B87B0D" w:rsidRDefault="00EC7B15" w:rsidP="00EC7B15">
                <w:pPr>
                  <w:rPr>
                    <w:rFonts w:ascii="Tahoma" w:hAnsi="Tahoma" w:cs="Tahoma"/>
                    <w:b/>
                  </w:rPr>
                </w:pPr>
                <w:r w:rsidRPr="00B87B0D">
                  <w:rPr>
                    <w:rFonts w:ascii="Tahoma" w:hAnsi="Tahoma" w:cs="Tahoma"/>
                    <w:b/>
                  </w:rPr>
                  <w:t>Rijssen-Holten</w:t>
                </w:r>
              </w:p>
              <w:p w:rsidR="00EC7B15" w:rsidRDefault="00EC7B15" w:rsidP="00EC7B15"/>
            </w:txbxContent>
          </v:textbox>
        </v:shape>
      </w:pict>
    </w:r>
    <w:r w:rsidR="00EC7B15" w:rsidRPr="00B87B0D">
      <w:rPr>
        <w:rFonts w:ascii="Tahoma" w:hAnsi="Tahoma" w:cs="Tahoma"/>
        <w:noProof/>
        <w:lang w:eastAsia="nl-N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3369945</wp:posOffset>
          </wp:positionH>
          <wp:positionV relativeFrom="margin">
            <wp:posOffset>-733425</wp:posOffset>
          </wp:positionV>
          <wp:extent cx="2647950" cy="314325"/>
          <wp:effectExtent l="0" t="0" r="0" b="0"/>
          <wp:wrapSquare wrapText="bothSides"/>
          <wp:docPr id="3" name="Afbeelding 1" descr="http://www.christenunie.nl/l/library/download/BJf8MRRPyeOJ1Ed6ipjq2nQfwQoycPg1/LOGO-CU-web-MID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hristenunie.nl/l/library/download/BJf8MRRPyeOJ1Ed6ipjq2nQfwQoycPg1/LOGO-CU-web-MID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7B15" w:rsidRDefault="00EC7B15" w:rsidP="00EC7B15">
    <w:pPr>
      <w:pStyle w:val="Koptekst"/>
    </w:pPr>
  </w:p>
  <w:p w:rsidR="00EC7B15" w:rsidRPr="00B46223" w:rsidRDefault="00EC7B15" w:rsidP="00EC7B15">
    <w:pPr>
      <w:pStyle w:val="Koptekst"/>
      <w:rPr>
        <w:lang w:val="en-US"/>
      </w:rPr>
    </w:pPr>
    <w:r>
      <w:rPr>
        <w:lang w:val="en-US"/>
      </w:rPr>
      <w:tab/>
    </w:r>
  </w:p>
  <w:p w:rsidR="006942E7" w:rsidRPr="00B46223" w:rsidRDefault="006942E7">
    <w:pPr>
      <w:pStyle w:val="Koptekst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B5D"/>
    <w:multiLevelType w:val="hybridMultilevel"/>
    <w:tmpl w:val="37B80F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0A33"/>
    <w:multiLevelType w:val="hybridMultilevel"/>
    <w:tmpl w:val="F70C2E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0E8E"/>
    <w:multiLevelType w:val="hybridMultilevel"/>
    <w:tmpl w:val="0C6872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23822"/>
    <w:multiLevelType w:val="multilevel"/>
    <w:tmpl w:val="579A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55BEC"/>
    <w:multiLevelType w:val="multilevel"/>
    <w:tmpl w:val="5E3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50A38"/>
    <w:multiLevelType w:val="hybridMultilevel"/>
    <w:tmpl w:val="68DEA08E"/>
    <w:lvl w:ilvl="0" w:tplc="C58864F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4D2793"/>
    <w:multiLevelType w:val="hybridMultilevel"/>
    <w:tmpl w:val="3CB2DA20"/>
    <w:lvl w:ilvl="0" w:tplc="8F7E6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7713C9"/>
    <w:multiLevelType w:val="hybridMultilevel"/>
    <w:tmpl w:val="CEB22ED2"/>
    <w:lvl w:ilvl="0" w:tplc="C5886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E5E6F"/>
    <w:multiLevelType w:val="multilevel"/>
    <w:tmpl w:val="0CC8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775F4"/>
    <w:multiLevelType w:val="multilevel"/>
    <w:tmpl w:val="E8E2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A6FF7"/>
    <w:multiLevelType w:val="multilevel"/>
    <w:tmpl w:val="659E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C7E8B"/>
    <w:multiLevelType w:val="multilevel"/>
    <w:tmpl w:val="C7B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B4B28"/>
    <w:multiLevelType w:val="hybridMultilevel"/>
    <w:tmpl w:val="006A531E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6AF0E08"/>
    <w:multiLevelType w:val="multilevel"/>
    <w:tmpl w:val="048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8E6694"/>
    <w:multiLevelType w:val="multilevel"/>
    <w:tmpl w:val="21E0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E84CA3"/>
    <w:multiLevelType w:val="multilevel"/>
    <w:tmpl w:val="7D6A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4C2D6F"/>
    <w:multiLevelType w:val="multilevel"/>
    <w:tmpl w:val="742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1361E2"/>
    <w:multiLevelType w:val="hybridMultilevel"/>
    <w:tmpl w:val="7BFE3D54"/>
    <w:lvl w:ilvl="0" w:tplc="450EA24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B00A10"/>
    <w:multiLevelType w:val="hybridMultilevel"/>
    <w:tmpl w:val="695EC1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B1D"/>
    <w:multiLevelType w:val="hybridMultilevel"/>
    <w:tmpl w:val="0E5678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16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2"/>
  </w:num>
  <w:num w:numId="19">
    <w:abstractNumId w:val="1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293B"/>
    <w:rsid w:val="00011191"/>
    <w:rsid w:val="0004049C"/>
    <w:rsid w:val="000418AF"/>
    <w:rsid w:val="00054149"/>
    <w:rsid w:val="00062C24"/>
    <w:rsid w:val="00063834"/>
    <w:rsid w:val="000802A2"/>
    <w:rsid w:val="00081FFE"/>
    <w:rsid w:val="000922A3"/>
    <w:rsid w:val="00095D3A"/>
    <w:rsid w:val="000A1773"/>
    <w:rsid w:val="000B7B35"/>
    <w:rsid w:val="001A0ADD"/>
    <w:rsid w:val="001C0A8E"/>
    <w:rsid w:val="00215F0B"/>
    <w:rsid w:val="00225D51"/>
    <w:rsid w:val="00237B9F"/>
    <w:rsid w:val="002D51E2"/>
    <w:rsid w:val="00303BF6"/>
    <w:rsid w:val="00327C06"/>
    <w:rsid w:val="003771BD"/>
    <w:rsid w:val="003922E1"/>
    <w:rsid w:val="003C573C"/>
    <w:rsid w:val="003F22A9"/>
    <w:rsid w:val="003F5C48"/>
    <w:rsid w:val="00401A0D"/>
    <w:rsid w:val="00452FDC"/>
    <w:rsid w:val="004E4EC5"/>
    <w:rsid w:val="00511C1B"/>
    <w:rsid w:val="005147AC"/>
    <w:rsid w:val="00547636"/>
    <w:rsid w:val="005515D0"/>
    <w:rsid w:val="005A2007"/>
    <w:rsid w:val="006136E4"/>
    <w:rsid w:val="00641F5D"/>
    <w:rsid w:val="00687075"/>
    <w:rsid w:val="006942E7"/>
    <w:rsid w:val="00702C67"/>
    <w:rsid w:val="00743C05"/>
    <w:rsid w:val="00764C93"/>
    <w:rsid w:val="007A5F7C"/>
    <w:rsid w:val="007B68F4"/>
    <w:rsid w:val="007D730D"/>
    <w:rsid w:val="008318B8"/>
    <w:rsid w:val="008366CE"/>
    <w:rsid w:val="008635F7"/>
    <w:rsid w:val="00895EF1"/>
    <w:rsid w:val="008C293B"/>
    <w:rsid w:val="009051B2"/>
    <w:rsid w:val="00945026"/>
    <w:rsid w:val="009713ED"/>
    <w:rsid w:val="009C21C2"/>
    <w:rsid w:val="009D4BBC"/>
    <w:rsid w:val="00A65C91"/>
    <w:rsid w:val="00AC6DE7"/>
    <w:rsid w:val="00AD518B"/>
    <w:rsid w:val="00B21EED"/>
    <w:rsid w:val="00B264B7"/>
    <w:rsid w:val="00B26D5D"/>
    <w:rsid w:val="00B33251"/>
    <w:rsid w:val="00B46223"/>
    <w:rsid w:val="00BA2E1C"/>
    <w:rsid w:val="00BC53EB"/>
    <w:rsid w:val="00C07244"/>
    <w:rsid w:val="00C176D4"/>
    <w:rsid w:val="00C67B4F"/>
    <w:rsid w:val="00D20BC7"/>
    <w:rsid w:val="00D23D31"/>
    <w:rsid w:val="00D970D7"/>
    <w:rsid w:val="00DC21EB"/>
    <w:rsid w:val="00DF7F74"/>
    <w:rsid w:val="00E0374B"/>
    <w:rsid w:val="00E3146F"/>
    <w:rsid w:val="00E85196"/>
    <w:rsid w:val="00EC7B15"/>
    <w:rsid w:val="00ED5313"/>
    <w:rsid w:val="00ED6573"/>
    <w:rsid w:val="00EE0187"/>
    <w:rsid w:val="00F40AFE"/>
    <w:rsid w:val="00F53D3B"/>
    <w:rsid w:val="00FA337D"/>
    <w:rsid w:val="00FD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5EF1"/>
    <w:rPr>
      <w:rFonts w:ascii="Arial" w:hAnsi="Arial"/>
      <w:sz w:val="20"/>
    </w:rPr>
  </w:style>
  <w:style w:type="paragraph" w:styleId="Kop1">
    <w:name w:val="heading 1"/>
    <w:basedOn w:val="Standaard"/>
    <w:link w:val="Kop1Char"/>
    <w:uiPriority w:val="9"/>
    <w:qFormat/>
    <w:rsid w:val="00547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5EF1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8C29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293B"/>
    <w:rPr>
      <w:color w:val="F49100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531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47636"/>
    <w:rPr>
      <w:rFonts w:ascii="Times New Roman" w:eastAsia="Times New Roman" w:hAnsi="Times New Roman" w:cs="Times New Roman"/>
      <w:b/>
      <w:bCs/>
      <w:kern w:val="36"/>
      <w:sz w:val="31"/>
      <w:szCs w:val="31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4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4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22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4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223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stuur@rijssen-holten.christenunie.nl" TargetMode="External"/><Relationship Id="rId1" Type="http://schemas.openxmlformats.org/officeDocument/2006/relationships/hyperlink" Target="file:///C:\Users\Jan%20Willem\Dropbox\ChristenUnie\www.rijssen-holten.christenuni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ChristenUnie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Eigenaar</cp:lastModifiedBy>
  <cp:revision>2</cp:revision>
  <cp:lastPrinted>2012-07-06T09:59:00Z</cp:lastPrinted>
  <dcterms:created xsi:type="dcterms:W3CDTF">2015-01-25T13:52:00Z</dcterms:created>
  <dcterms:modified xsi:type="dcterms:W3CDTF">2015-01-25T13:52:00Z</dcterms:modified>
</cp:coreProperties>
</file>